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1BF" w:rsidRPr="00DF2A78" w:rsidRDefault="001761BF" w:rsidP="00DF2A78">
      <w:pPr>
        <w:tabs>
          <w:tab w:val="left" w:pos="-142"/>
          <w:tab w:val="left" w:pos="142"/>
        </w:tabs>
        <w:spacing w:before="102" w:after="238" w:line="240" w:lineRule="auto"/>
        <w:jc w:val="center"/>
        <w:rPr>
          <w:rFonts w:ascii="Arial" w:eastAsia="Arial" w:hAnsi="Arial" w:cs="Arial"/>
          <w:b/>
          <w:bCs/>
          <w:color w:val="00000A"/>
          <w:sz w:val="16"/>
          <w:szCs w:val="16"/>
        </w:rPr>
      </w:pPr>
    </w:p>
    <w:p w:rsidR="001761BF" w:rsidRPr="00DF2A78" w:rsidRDefault="00813C52" w:rsidP="00DF2A78">
      <w:pPr>
        <w:tabs>
          <w:tab w:val="left" w:pos="-142"/>
          <w:tab w:val="left" w:pos="142"/>
        </w:tabs>
        <w:spacing w:before="102" w:after="238" w:line="240" w:lineRule="auto"/>
        <w:ind w:hanging="142"/>
        <w:jc w:val="center"/>
        <w:rPr>
          <w:rFonts w:ascii="Arial" w:eastAsia="Arial" w:hAnsi="Arial" w:cs="Arial"/>
          <w:b/>
          <w:bCs/>
          <w:color w:val="00000A"/>
          <w:sz w:val="16"/>
          <w:szCs w:val="16"/>
        </w:rPr>
      </w:pPr>
      <w:r w:rsidRPr="00DF2A78">
        <w:rPr>
          <w:rFonts w:ascii="Arial" w:eastAsia="Arial" w:hAnsi="Arial" w:cs="Arial"/>
          <w:b/>
          <w:bCs/>
          <w:noProof/>
          <w:color w:val="00000A"/>
          <w:sz w:val="16"/>
          <w:szCs w:val="16"/>
          <w:lang w:val="sl-SI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8963025</wp:posOffset>
            </wp:positionH>
            <wp:positionV relativeFrom="page">
              <wp:posOffset>537845</wp:posOffset>
            </wp:positionV>
            <wp:extent cx="1118682" cy="111868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8682" cy="111868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A06F7" w:rsidRPr="00DF2A78" w:rsidRDefault="00813C52" w:rsidP="00DF2A78">
      <w:pPr>
        <w:tabs>
          <w:tab w:val="left" w:pos="-142"/>
          <w:tab w:val="left" w:pos="142"/>
        </w:tabs>
        <w:spacing w:before="102" w:after="238" w:line="240" w:lineRule="auto"/>
        <w:jc w:val="center"/>
        <w:rPr>
          <w:rFonts w:ascii="Arial" w:hAnsi="Arial" w:cs="Arial"/>
          <w:sz w:val="16"/>
          <w:szCs w:val="16"/>
        </w:rPr>
      </w:pPr>
      <w:bookmarkStart w:id="0" w:name="_heading=h.e2816p1ft1d5" w:colFirst="0" w:colLast="0"/>
      <w:bookmarkEnd w:id="0"/>
      <w:r w:rsidRPr="00DF2A78">
        <w:rPr>
          <w:rFonts w:ascii="Arial" w:eastAsia="Arial" w:hAnsi="Arial" w:cs="Arial"/>
          <w:b/>
          <w:bCs/>
          <w:color w:val="00000A"/>
          <w:sz w:val="16"/>
          <w:szCs w:val="16"/>
        </w:rPr>
        <w:t xml:space="preserve">PROGRAM DNEVNEGA CENTRA </w:t>
      </w:r>
      <w:r w:rsidR="00DA06F7" w:rsidRPr="00DF2A78">
        <w:rPr>
          <w:rFonts w:ascii="Arial" w:eastAsia="Arial" w:hAnsi="Arial" w:cs="Arial"/>
          <w:b/>
          <w:bCs/>
          <w:color w:val="EC6324"/>
          <w:sz w:val="16"/>
          <w:szCs w:val="16"/>
        </w:rPr>
        <w:t>DC ŠENTLENT</w:t>
      </w:r>
      <w:r w:rsidR="00D51B3C" w:rsidRPr="00DF2A78">
        <w:rPr>
          <w:rFonts w:ascii="Arial" w:eastAsia="Arial" w:hAnsi="Arial" w:cs="Arial"/>
          <w:b/>
          <w:bCs/>
          <w:sz w:val="16"/>
          <w:szCs w:val="16"/>
        </w:rPr>
        <w:t xml:space="preserve">  </w:t>
      </w:r>
      <w:r w:rsidRPr="00DF2A78">
        <w:rPr>
          <w:rFonts w:ascii="Arial" w:eastAsia="Arial" w:hAnsi="Arial" w:cs="Arial"/>
          <w:b/>
          <w:bCs/>
          <w:sz w:val="16"/>
          <w:szCs w:val="16"/>
        </w:rPr>
        <w:t xml:space="preserve">OD </w:t>
      </w:r>
      <w:r w:rsidR="001A6AA8">
        <w:rPr>
          <w:rFonts w:ascii="Arial" w:eastAsia="Arial" w:hAnsi="Arial" w:cs="Arial"/>
          <w:b/>
          <w:bCs/>
          <w:sz w:val="16"/>
          <w:szCs w:val="16"/>
        </w:rPr>
        <w:t xml:space="preserve">1. – </w:t>
      </w:r>
      <w:r w:rsidR="00F4674F">
        <w:rPr>
          <w:rFonts w:ascii="Arial" w:eastAsia="Arial" w:hAnsi="Arial" w:cs="Arial"/>
          <w:b/>
          <w:bCs/>
          <w:sz w:val="16"/>
          <w:szCs w:val="16"/>
        </w:rPr>
        <w:t>31</w:t>
      </w:r>
      <w:r w:rsidR="00E25662" w:rsidRPr="00DF2A78">
        <w:rPr>
          <w:rFonts w:ascii="Arial" w:eastAsia="Arial" w:hAnsi="Arial" w:cs="Arial"/>
          <w:b/>
          <w:bCs/>
          <w:sz w:val="16"/>
          <w:szCs w:val="16"/>
        </w:rPr>
        <w:t>.</w:t>
      </w:r>
      <w:r w:rsidR="00F4674F">
        <w:rPr>
          <w:rFonts w:ascii="Arial" w:eastAsia="Arial" w:hAnsi="Arial" w:cs="Arial"/>
          <w:b/>
          <w:bCs/>
          <w:sz w:val="16"/>
          <w:szCs w:val="16"/>
        </w:rPr>
        <w:t>7.</w:t>
      </w:r>
      <w:r w:rsidR="000A4076" w:rsidRPr="00DF2A78"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 w:rsidR="00DA06F7" w:rsidRPr="00DF2A78">
        <w:rPr>
          <w:rFonts w:ascii="Arial" w:eastAsia="Arial" w:hAnsi="Arial" w:cs="Arial"/>
          <w:b/>
          <w:bCs/>
          <w:sz w:val="16"/>
          <w:szCs w:val="16"/>
        </w:rPr>
        <w:t>2026</w:t>
      </w:r>
    </w:p>
    <w:p w:rsidR="001761BF" w:rsidRPr="00DF2A78" w:rsidRDefault="00DA06F7" w:rsidP="00DF2A78">
      <w:pPr>
        <w:tabs>
          <w:tab w:val="left" w:pos="-142"/>
          <w:tab w:val="left" w:pos="142"/>
        </w:tabs>
        <w:spacing w:before="102" w:after="238" w:line="240" w:lineRule="auto"/>
        <w:jc w:val="center"/>
        <w:rPr>
          <w:rFonts w:ascii="Arial" w:hAnsi="Arial" w:cs="Arial"/>
          <w:sz w:val="16"/>
          <w:szCs w:val="16"/>
        </w:rPr>
      </w:pPr>
      <w:r w:rsidRPr="00DF2A78">
        <w:rPr>
          <w:rFonts w:ascii="Arial" w:hAnsi="Arial" w:cs="Arial"/>
          <w:sz w:val="16"/>
          <w:szCs w:val="16"/>
        </w:rPr>
        <w:t>Cesta proletarskih brigad 61, 2000 Maribor</w:t>
      </w:r>
      <w:r w:rsidR="00813C52" w:rsidRPr="00DF2A78">
        <w:rPr>
          <w:rFonts w:ascii="Arial" w:hAnsi="Arial" w:cs="Arial"/>
          <w:b/>
          <w:bCs/>
          <w:color w:val="00000A"/>
          <w:sz w:val="16"/>
          <w:szCs w:val="16"/>
        </w:rPr>
        <w:br/>
        <w:t xml:space="preserve">e- mail: </w:t>
      </w:r>
      <w:hyperlink r:id="rId7" w:history="1">
        <w:r w:rsidRPr="00DF2A78">
          <w:rPr>
            <w:rStyle w:val="Hiperpovezava"/>
            <w:rFonts w:ascii="Arial" w:hAnsi="Arial" w:cs="Arial"/>
            <w:sz w:val="16"/>
            <w:szCs w:val="16"/>
          </w:rPr>
          <w:t>tadeja.kapun@sent.si</w:t>
        </w:r>
      </w:hyperlink>
      <w:r w:rsidRPr="00DF2A78">
        <w:rPr>
          <w:rFonts w:ascii="Arial" w:hAnsi="Arial" w:cs="Arial"/>
          <w:sz w:val="16"/>
          <w:szCs w:val="16"/>
        </w:rPr>
        <w:t xml:space="preserve">, </w:t>
      </w:r>
      <w:r w:rsidR="00813C52" w:rsidRPr="00DF2A78">
        <w:rPr>
          <w:rFonts w:ascii="Arial" w:hAnsi="Arial" w:cs="Arial"/>
          <w:b/>
          <w:bCs/>
          <w:color w:val="00000A"/>
          <w:sz w:val="16"/>
          <w:szCs w:val="16"/>
        </w:rPr>
        <w:t xml:space="preserve"> </w:t>
      </w:r>
      <w:r w:rsidR="00691D89" w:rsidRPr="00DF2A78">
        <w:rPr>
          <w:rFonts w:ascii="Arial" w:hAnsi="Arial" w:cs="Arial"/>
          <w:b/>
          <w:bCs/>
          <w:color w:val="00000A"/>
          <w:sz w:val="16"/>
          <w:szCs w:val="16"/>
        </w:rPr>
        <w:t>Facebook</w:t>
      </w:r>
      <w:r w:rsidR="00813C52" w:rsidRPr="00DF2A78">
        <w:rPr>
          <w:rFonts w:ascii="Arial" w:hAnsi="Arial" w:cs="Arial"/>
          <w:b/>
          <w:bCs/>
          <w:color w:val="00000A"/>
          <w:sz w:val="16"/>
          <w:szCs w:val="16"/>
        </w:rPr>
        <w:t xml:space="preserve"> stran: </w:t>
      </w:r>
      <w:r w:rsidRPr="00DF2A78">
        <w:rPr>
          <w:rFonts w:ascii="Arial" w:hAnsi="Arial" w:cs="Arial"/>
          <w:b/>
          <w:bCs/>
          <w:color w:val="00000A"/>
          <w:sz w:val="16"/>
          <w:szCs w:val="16"/>
        </w:rPr>
        <w:t>https://www.facebook.com/profile.php?id=100064858350949</w:t>
      </w:r>
    </w:p>
    <w:p w:rsidR="001761BF" w:rsidRPr="00DF2A78" w:rsidRDefault="00813C52" w:rsidP="00DF2A78">
      <w:pPr>
        <w:tabs>
          <w:tab w:val="left" w:pos="-142"/>
          <w:tab w:val="left" w:pos="142"/>
        </w:tabs>
        <w:spacing w:before="102" w:after="238" w:line="240" w:lineRule="auto"/>
        <w:jc w:val="center"/>
        <w:rPr>
          <w:rFonts w:ascii="Arial" w:hAnsi="Arial" w:cs="Arial"/>
          <w:sz w:val="16"/>
          <w:szCs w:val="16"/>
        </w:rPr>
      </w:pPr>
      <w:r w:rsidRPr="00DF2A78">
        <w:rPr>
          <w:rFonts w:ascii="Arial" w:hAnsi="Arial" w:cs="Arial"/>
          <w:b/>
          <w:bCs/>
          <w:color w:val="00000A"/>
          <w:sz w:val="16"/>
          <w:szCs w:val="16"/>
        </w:rPr>
        <w:t xml:space="preserve">Tel.: </w:t>
      </w:r>
      <w:r w:rsidR="00DA06F7" w:rsidRPr="00DF2A78">
        <w:rPr>
          <w:rFonts w:ascii="Arial" w:hAnsi="Arial" w:cs="Arial"/>
          <w:sz w:val="16"/>
          <w:szCs w:val="16"/>
        </w:rPr>
        <w:t xml:space="preserve">02/320 26 91 </w:t>
      </w:r>
      <w:r w:rsidRPr="00DF2A78">
        <w:rPr>
          <w:rFonts w:ascii="Arial" w:hAnsi="Arial" w:cs="Arial"/>
          <w:b/>
          <w:bCs/>
          <w:color w:val="00000A"/>
          <w:sz w:val="16"/>
          <w:szCs w:val="16"/>
        </w:rPr>
        <w:t xml:space="preserve">kontaktna oseba: </w:t>
      </w:r>
      <w:r w:rsidR="00DA06F7" w:rsidRPr="00DF2A78">
        <w:rPr>
          <w:rFonts w:ascii="Arial" w:hAnsi="Arial" w:cs="Arial"/>
          <w:sz w:val="16"/>
          <w:szCs w:val="16"/>
        </w:rPr>
        <w:t>Tadeja Kapun</w:t>
      </w:r>
    </w:p>
    <w:tbl>
      <w:tblPr>
        <w:tblStyle w:val="a"/>
        <w:tblW w:w="147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2980"/>
        <w:gridCol w:w="2979"/>
        <w:gridCol w:w="3122"/>
        <w:gridCol w:w="2837"/>
      </w:tblGrid>
      <w:tr w:rsidR="001761BF" w:rsidRPr="00DF2A78" w:rsidTr="00206B58">
        <w:trPr>
          <w:trHeight w:val="354"/>
        </w:trPr>
        <w:tc>
          <w:tcPr>
            <w:tcW w:w="2838" w:type="dxa"/>
          </w:tcPr>
          <w:p w:rsidR="001761BF" w:rsidRPr="00DF2A78" w:rsidRDefault="00813C52" w:rsidP="00DF2A78">
            <w:pPr>
              <w:spacing w:before="102" w:after="119"/>
              <w:jc w:val="center"/>
              <w:rPr>
                <w:rFonts w:ascii="Arial" w:hAnsi="Arial" w:cs="Arial"/>
                <w:color w:val="EC6324"/>
                <w:sz w:val="16"/>
                <w:szCs w:val="16"/>
              </w:rPr>
            </w:pPr>
            <w:r w:rsidRPr="00DF2A78">
              <w:rPr>
                <w:rFonts w:ascii="Arial" w:hAnsi="Arial" w:cs="Arial"/>
                <w:b/>
                <w:bCs/>
                <w:color w:val="EC6324"/>
                <w:sz w:val="16"/>
                <w:szCs w:val="16"/>
              </w:rPr>
              <w:t>PONEDELJEK</w:t>
            </w:r>
          </w:p>
        </w:tc>
        <w:tc>
          <w:tcPr>
            <w:tcW w:w="2980" w:type="dxa"/>
          </w:tcPr>
          <w:p w:rsidR="001761BF" w:rsidRPr="00DF2A78" w:rsidRDefault="00813C52" w:rsidP="00DF2A78">
            <w:pPr>
              <w:spacing w:before="102" w:after="119"/>
              <w:jc w:val="center"/>
              <w:rPr>
                <w:rFonts w:ascii="Arial" w:hAnsi="Arial" w:cs="Arial"/>
                <w:color w:val="EC6324"/>
                <w:sz w:val="16"/>
                <w:szCs w:val="16"/>
              </w:rPr>
            </w:pPr>
            <w:r w:rsidRPr="00DF2A78">
              <w:rPr>
                <w:rFonts w:ascii="Arial" w:hAnsi="Arial" w:cs="Arial"/>
                <w:b/>
                <w:bCs/>
                <w:color w:val="EC6324"/>
                <w:sz w:val="16"/>
                <w:szCs w:val="16"/>
              </w:rPr>
              <w:t>TOREK</w:t>
            </w:r>
          </w:p>
        </w:tc>
        <w:tc>
          <w:tcPr>
            <w:tcW w:w="2979" w:type="dxa"/>
          </w:tcPr>
          <w:p w:rsidR="001761BF" w:rsidRPr="00DF2A78" w:rsidRDefault="00813C52" w:rsidP="00DF2A78">
            <w:pPr>
              <w:spacing w:before="102" w:after="119"/>
              <w:jc w:val="center"/>
              <w:rPr>
                <w:rFonts w:ascii="Arial" w:hAnsi="Arial" w:cs="Arial"/>
                <w:color w:val="EC6324"/>
                <w:sz w:val="16"/>
                <w:szCs w:val="16"/>
              </w:rPr>
            </w:pPr>
            <w:r w:rsidRPr="00DF2A78">
              <w:rPr>
                <w:rFonts w:ascii="Arial" w:hAnsi="Arial" w:cs="Arial"/>
                <w:b/>
                <w:bCs/>
                <w:color w:val="EC6324"/>
                <w:sz w:val="16"/>
                <w:szCs w:val="16"/>
              </w:rPr>
              <w:t>SREDA</w:t>
            </w:r>
          </w:p>
        </w:tc>
        <w:tc>
          <w:tcPr>
            <w:tcW w:w="3122" w:type="dxa"/>
          </w:tcPr>
          <w:p w:rsidR="001761BF" w:rsidRPr="00DF2A78" w:rsidRDefault="00813C52" w:rsidP="00DF2A78">
            <w:pPr>
              <w:spacing w:before="102" w:after="119"/>
              <w:jc w:val="center"/>
              <w:rPr>
                <w:rFonts w:ascii="Arial" w:hAnsi="Arial" w:cs="Arial"/>
                <w:color w:val="EC6324"/>
                <w:sz w:val="16"/>
                <w:szCs w:val="16"/>
              </w:rPr>
            </w:pPr>
            <w:r w:rsidRPr="00DF2A78">
              <w:rPr>
                <w:rFonts w:ascii="Arial" w:hAnsi="Arial" w:cs="Arial"/>
                <w:b/>
                <w:bCs/>
                <w:color w:val="EC6324"/>
                <w:sz w:val="16"/>
                <w:szCs w:val="16"/>
              </w:rPr>
              <w:t>ČETRTEK</w:t>
            </w:r>
          </w:p>
        </w:tc>
        <w:tc>
          <w:tcPr>
            <w:tcW w:w="2837" w:type="dxa"/>
          </w:tcPr>
          <w:p w:rsidR="001761BF" w:rsidRPr="00DF2A78" w:rsidRDefault="00813C52" w:rsidP="00DF2A78">
            <w:pPr>
              <w:spacing w:before="102" w:after="119"/>
              <w:jc w:val="center"/>
              <w:rPr>
                <w:rFonts w:ascii="Arial" w:hAnsi="Arial" w:cs="Arial"/>
                <w:color w:val="EC6324"/>
                <w:sz w:val="16"/>
                <w:szCs w:val="16"/>
              </w:rPr>
            </w:pPr>
            <w:r w:rsidRPr="00DF2A78">
              <w:rPr>
                <w:rFonts w:ascii="Arial" w:hAnsi="Arial" w:cs="Arial"/>
                <w:b/>
                <w:bCs/>
                <w:color w:val="EC6324"/>
                <w:sz w:val="16"/>
                <w:szCs w:val="16"/>
              </w:rPr>
              <w:t>PETEK</w:t>
            </w:r>
          </w:p>
        </w:tc>
      </w:tr>
      <w:tr w:rsidR="001761BF" w:rsidRPr="00DF2A78" w:rsidTr="00206B58">
        <w:trPr>
          <w:trHeight w:val="738"/>
        </w:trPr>
        <w:tc>
          <w:tcPr>
            <w:tcW w:w="2838" w:type="dxa"/>
          </w:tcPr>
          <w:p w:rsidR="00DD793A" w:rsidRPr="00DF2A78" w:rsidRDefault="00DD793A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8.00 h – 10.00 h</w:t>
            </w:r>
          </w:p>
          <w:p w:rsidR="00DD793A" w:rsidRPr="00DF2A78" w:rsidRDefault="00DD793A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INDIVIDUALNI RAZGOVORI</w:t>
            </w:r>
          </w:p>
          <w:p w:rsidR="001761BF" w:rsidRPr="00DF2A78" w:rsidRDefault="001761BF" w:rsidP="00DF2A78">
            <w:pPr>
              <w:spacing w:before="10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80" w:type="dxa"/>
          </w:tcPr>
          <w:p w:rsidR="00E770FC" w:rsidRPr="00DF2A78" w:rsidRDefault="00E770FC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8.00 h – 10.00 h</w:t>
            </w:r>
          </w:p>
          <w:p w:rsidR="001761BF" w:rsidRPr="00DF2A78" w:rsidRDefault="00E770FC" w:rsidP="00DF2A78">
            <w:pPr>
              <w:spacing w:before="10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INDIVIDUALNI RAZGOVORI</w:t>
            </w:r>
          </w:p>
        </w:tc>
        <w:tc>
          <w:tcPr>
            <w:tcW w:w="2979" w:type="dxa"/>
          </w:tcPr>
          <w:p w:rsidR="001761BF" w:rsidRPr="00DF2A78" w:rsidRDefault="00E770FC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8.00 h – 10.00 h</w:t>
            </w:r>
          </w:p>
          <w:p w:rsidR="00E770FC" w:rsidRPr="00DF2A78" w:rsidRDefault="00E770FC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INDIVIDUALNI RAZGOVORI</w:t>
            </w:r>
          </w:p>
        </w:tc>
        <w:tc>
          <w:tcPr>
            <w:tcW w:w="3122" w:type="dxa"/>
          </w:tcPr>
          <w:p w:rsidR="001761BF" w:rsidRPr="00DF2A78" w:rsidRDefault="00E770FC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8.00 h – 10.00 h</w:t>
            </w:r>
          </w:p>
          <w:p w:rsidR="00E770FC" w:rsidRPr="00DF2A78" w:rsidRDefault="00E770FC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DRUŽENJE</w:t>
            </w:r>
          </w:p>
        </w:tc>
        <w:tc>
          <w:tcPr>
            <w:tcW w:w="2837" w:type="dxa"/>
          </w:tcPr>
          <w:p w:rsidR="001761BF" w:rsidRPr="00DF2A78" w:rsidRDefault="00372DDC" w:rsidP="00DF2A78">
            <w:pPr>
              <w:spacing w:before="102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8.00 h – 10.00 h</w:t>
            </w:r>
          </w:p>
          <w:p w:rsidR="00372DDC" w:rsidRPr="00DF2A78" w:rsidRDefault="00372DDC" w:rsidP="00DF2A78">
            <w:pPr>
              <w:spacing w:before="102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2A78">
              <w:rPr>
                <w:rFonts w:ascii="Arial" w:hAnsi="Arial" w:cs="Arial"/>
                <w:bCs/>
                <w:sz w:val="16"/>
                <w:szCs w:val="16"/>
              </w:rPr>
              <w:t>DRUŽENJE</w:t>
            </w:r>
          </w:p>
        </w:tc>
      </w:tr>
      <w:tr w:rsidR="001761BF" w:rsidRPr="00DF2A78" w:rsidTr="00206B58">
        <w:trPr>
          <w:trHeight w:val="1168"/>
        </w:trPr>
        <w:tc>
          <w:tcPr>
            <w:tcW w:w="2838" w:type="dxa"/>
          </w:tcPr>
          <w:p w:rsidR="00F4674F" w:rsidRPr="00DF2A78" w:rsidRDefault="00C775FC" w:rsidP="00DF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MAJ</w:t>
            </w:r>
          </w:p>
        </w:tc>
        <w:tc>
          <w:tcPr>
            <w:tcW w:w="2980" w:type="dxa"/>
          </w:tcPr>
          <w:p w:rsidR="001A6AA8" w:rsidRPr="00DF2A78" w:rsidRDefault="00C775FC" w:rsidP="00DF2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MAJ</w:t>
            </w:r>
          </w:p>
        </w:tc>
        <w:tc>
          <w:tcPr>
            <w:tcW w:w="2979" w:type="dxa"/>
          </w:tcPr>
          <w:p w:rsidR="00F4674F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1.7.</w:t>
            </w:r>
          </w:p>
          <w:p w:rsidR="00F4674F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</w:t>
            </w:r>
            <w:r w:rsidR="00C775FC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.00 h </w:t>
            </w:r>
          </w:p>
          <w:p w:rsidR="00F4674F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KREATIVNA DELAVNICA</w:t>
            </w:r>
          </w:p>
          <w:p w:rsidR="001A6AA8" w:rsidRPr="00DF2A78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Romy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Tavčar)</w:t>
            </w:r>
          </w:p>
        </w:tc>
        <w:tc>
          <w:tcPr>
            <w:tcW w:w="3122" w:type="dxa"/>
          </w:tcPr>
          <w:p w:rsidR="00F4674F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2.7.</w:t>
            </w:r>
          </w:p>
          <w:p w:rsidR="00F4674F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14.</w:t>
            </w:r>
            <w:r w:rsidR="00C775FC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 h</w:t>
            </w:r>
          </w:p>
          <w:p w:rsidR="001A6AA8" w:rsidRPr="00DF2A78" w:rsidRDefault="00F4674F" w:rsidP="00F467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POHOD V OKOLICI ŠENTA</w:t>
            </w:r>
          </w:p>
        </w:tc>
        <w:tc>
          <w:tcPr>
            <w:tcW w:w="2837" w:type="dxa"/>
          </w:tcPr>
          <w:p w:rsidR="001A6AA8" w:rsidRDefault="00F4674F" w:rsidP="001A6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3.7.</w:t>
            </w:r>
          </w:p>
          <w:p w:rsidR="00F4674F" w:rsidRDefault="00F4674F" w:rsidP="001A6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F4674F" w:rsidRDefault="00F4674F" w:rsidP="001A6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LITERARNA DELAVNICA</w:t>
            </w:r>
          </w:p>
          <w:p w:rsidR="00F4674F" w:rsidRDefault="00F4674F" w:rsidP="001A6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(Marjan Pungartnik)</w:t>
            </w:r>
          </w:p>
          <w:p w:rsidR="001A6AA8" w:rsidRPr="00DF2A78" w:rsidRDefault="001A6AA8" w:rsidP="001A6A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6AA8" w:rsidRPr="00DF2A78" w:rsidTr="009303F1">
        <w:trPr>
          <w:trHeight w:val="1168"/>
        </w:trPr>
        <w:tc>
          <w:tcPr>
            <w:tcW w:w="2838" w:type="dxa"/>
          </w:tcPr>
          <w:p w:rsidR="001A6AA8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6.7.</w:t>
            </w:r>
          </w:p>
          <w:p w:rsidR="00F4674F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F4674F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PSR</w:t>
            </w:r>
          </w:p>
          <w:p w:rsidR="00F4674F" w:rsidRPr="00DF2A78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(CSD, Ana Šalamun)</w:t>
            </w:r>
          </w:p>
        </w:tc>
        <w:tc>
          <w:tcPr>
            <w:tcW w:w="2980" w:type="dxa"/>
          </w:tcPr>
          <w:p w:rsidR="001F587D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7.7.</w:t>
            </w:r>
          </w:p>
          <w:p w:rsidR="00F4674F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F4674F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VZGOJNO ZDRAVSTVENA DELAVNICA</w:t>
            </w:r>
          </w:p>
          <w:p w:rsidR="00F4674F" w:rsidRPr="00DF2A78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(Dr. Bojan Lovše)</w:t>
            </w:r>
          </w:p>
        </w:tc>
        <w:tc>
          <w:tcPr>
            <w:tcW w:w="2979" w:type="dxa"/>
          </w:tcPr>
          <w:p w:rsidR="001F587D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8.7.</w:t>
            </w:r>
          </w:p>
          <w:p w:rsidR="00F4674F" w:rsidRDefault="00F4674F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10.00 h – 12.00 h </w:t>
            </w:r>
          </w:p>
          <w:p w:rsidR="00F4674F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KVIZ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(Maja Hrastnik)</w:t>
            </w:r>
          </w:p>
        </w:tc>
        <w:tc>
          <w:tcPr>
            <w:tcW w:w="3122" w:type="dxa"/>
          </w:tcPr>
          <w:p w:rsidR="001F587D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9.00 h – 14.30 h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POHOD PO POHORJU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7" w:type="dxa"/>
          </w:tcPr>
          <w:p w:rsidR="001F587D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14.30 h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OGLED RAZSTAVE V POKRAJINSKI MUZEJ (KINO PARTIZAN)</w:t>
            </w:r>
          </w:p>
        </w:tc>
      </w:tr>
      <w:tr w:rsidR="001A6AA8" w:rsidRPr="00DF2A78" w:rsidTr="009303F1">
        <w:trPr>
          <w:trHeight w:val="1168"/>
        </w:trPr>
        <w:tc>
          <w:tcPr>
            <w:tcW w:w="2838" w:type="dxa"/>
          </w:tcPr>
          <w:p w:rsidR="001F587D" w:rsidRDefault="00C775FC" w:rsidP="001F5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13.7.</w:t>
            </w:r>
          </w:p>
          <w:p w:rsidR="00C775FC" w:rsidRDefault="00C775FC" w:rsidP="001F5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C775FC" w:rsidRDefault="00C775FC" w:rsidP="001F5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PSR</w:t>
            </w:r>
          </w:p>
          <w:p w:rsidR="00C775FC" w:rsidRPr="00DF2A78" w:rsidRDefault="00C775FC" w:rsidP="001F58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(Jaka Blazina)</w:t>
            </w:r>
          </w:p>
        </w:tc>
        <w:tc>
          <w:tcPr>
            <w:tcW w:w="2980" w:type="dxa"/>
          </w:tcPr>
          <w:p w:rsidR="001F587D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14.7. 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UMOVADBA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(Zavod Aloja)</w:t>
            </w:r>
          </w:p>
        </w:tc>
        <w:tc>
          <w:tcPr>
            <w:tcW w:w="2979" w:type="dxa"/>
          </w:tcPr>
          <w:p w:rsidR="00C775FC" w:rsidRDefault="00C775FC" w:rsidP="00C77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15.7.</w:t>
            </w:r>
          </w:p>
          <w:p w:rsidR="00C775FC" w:rsidRDefault="00C775FC" w:rsidP="00C77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10.00 h – 14.30 h </w:t>
            </w:r>
          </w:p>
          <w:p w:rsidR="00C775FC" w:rsidRPr="00DF2A78" w:rsidRDefault="00C775FC" w:rsidP="00C77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DRUŽENJE</w:t>
            </w:r>
          </w:p>
          <w:p w:rsidR="001F587D" w:rsidRPr="00DF2A78" w:rsidRDefault="001F587D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122" w:type="dxa"/>
          </w:tcPr>
          <w:p w:rsidR="001F587D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POGOVORNA SKUPINA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(Edo Belak)</w:t>
            </w:r>
          </w:p>
        </w:tc>
        <w:tc>
          <w:tcPr>
            <w:tcW w:w="2837" w:type="dxa"/>
          </w:tcPr>
          <w:p w:rsidR="001F587D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14.30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DRUŽABNE IGRE</w:t>
            </w:r>
          </w:p>
        </w:tc>
      </w:tr>
      <w:tr w:rsidR="001A6AA8" w:rsidRPr="00DF2A78" w:rsidTr="009303F1">
        <w:trPr>
          <w:trHeight w:val="1168"/>
        </w:trPr>
        <w:tc>
          <w:tcPr>
            <w:tcW w:w="2838" w:type="dxa"/>
          </w:tcPr>
          <w:p w:rsidR="005153B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10.00 h – 12.00 h 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POGOVORNA SKUPINA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(CSD)</w:t>
            </w:r>
          </w:p>
        </w:tc>
        <w:tc>
          <w:tcPr>
            <w:tcW w:w="2980" w:type="dxa"/>
          </w:tcPr>
          <w:p w:rsidR="005153BC" w:rsidRPr="00DF2A78" w:rsidRDefault="00E93291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zaprto</w:t>
            </w:r>
          </w:p>
        </w:tc>
        <w:tc>
          <w:tcPr>
            <w:tcW w:w="2979" w:type="dxa"/>
          </w:tcPr>
          <w:p w:rsidR="00C775FC" w:rsidRPr="00DF2A78" w:rsidRDefault="00E93291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zaprto</w:t>
            </w:r>
            <w:bookmarkStart w:id="1" w:name="_GoBack"/>
            <w:bookmarkEnd w:id="1"/>
          </w:p>
        </w:tc>
        <w:tc>
          <w:tcPr>
            <w:tcW w:w="3122" w:type="dxa"/>
          </w:tcPr>
          <w:p w:rsidR="005153B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14.30 h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DRUŽENJE</w:t>
            </w:r>
          </w:p>
          <w:p w:rsidR="005153BC" w:rsidRPr="00DF2A78" w:rsidRDefault="005153B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7" w:type="dxa"/>
          </w:tcPr>
          <w:p w:rsidR="005153B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10.00 h – 14.30 h 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DRUŽENJE</w:t>
            </w:r>
          </w:p>
        </w:tc>
      </w:tr>
      <w:tr w:rsidR="001A6AA8" w:rsidRPr="00DF2A78" w:rsidTr="009303F1">
        <w:trPr>
          <w:trHeight w:val="1168"/>
        </w:trPr>
        <w:tc>
          <w:tcPr>
            <w:tcW w:w="2838" w:type="dxa"/>
          </w:tcPr>
          <w:p w:rsidR="00777496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27.7.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ZAPRTO</w:t>
            </w:r>
          </w:p>
        </w:tc>
        <w:tc>
          <w:tcPr>
            <w:tcW w:w="2980" w:type="dxa"/>
          </w:tcPr>
          <w:p w:rsidR="00777496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14.30 h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DRUŽABNE IGRE</w:t>
            </w:r>
          </w:p>
        </w:tc>
        <w:tc>
          <w:tcPr>
            <w:tcW w:w="2979" w:type="dxa"/>
          </w:tcPr>
          <w:p w:rsidR="00777496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DRUŽENJE</w:t>
            </w:r>
          </w:p>
        </w:tc>
        <w:tc>
          <w:tcPr>
            <w:tcW w:w="3122" w:type="dxa"/>
          </w:tcPr>
          <w:p w:rsidR="00777496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DRUŽENJE</w:t>
            </w:r>
          </w:p>
        </w:tc>
        <w:tc>
          <w:tcPr>
            <w:tcW w:w="2837" w:type="dxa"/>
          </w:tcPr>
          <w:p w:rsidR="001A6AA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31.7.</w:t>
            </w:r>
          </w:p>
          <w:p w:rsidR="00C775FC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10.00 h – 12.00 h</w:t>
            </w:r>
          </w:p>
          <w:p w:rsidR="00C775FC" w:rsidRPr="00DF2A78" w:rsidRDefault="00C775FC" w:rsidP="0093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DRUŽENJE</w:t>
            </w:r>
          </w:p>
        </w:tc>
      </w:tr>
    </w:tbl>
    <w:p w:rsidR="001761BF" w:rsidRPr="00DF2A78" w:rsidRDefault="00813C52" w:rsidP="00DF2A78">
      <w:pPr>
        <w:jc w:val="center"/>
        <w:rPr>
          <w:rFonts w:ascii="Arial" w:hAnsi="Arial" w:cs="Arial"/>
          <w:sz w:val="16"/>
          <w:szCs w:val="16"/>
        </w:rPr>
      </w:pPr>
      <w:r w:rsidRPr="00DF2A78">
        <w:rPr>
          <w:rFonts w:ascii="Arial" w:hAnsi="Arial" w:cs="Arial"/>
          <w:sz w:val="16"/>
          <w:szCs w:val="16"/>
        </w:rPr>
        <w:t>* Pridržujemo si pravico do spremembe urnika zaradi organizacijskih razlogov.</w:t>
      </w:r>
    </w:p>
    <w:sectPr w:rsidR="001761BF" w:rsidRPr="00DF2A78" w:rsidSect="00206B58">
      <w:pgSz w:w="16838" w:h="11906" w:orient="landscape" w:code="9"/>
      <w:pgMar w:top="142" w:right="1417" w:bottom="284" w:left="141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6E1575C-F17F-4928-966B-B72BAD675FD7}"/>
    <w:embedBold r:id="rId2" w:fontKey="{6923BA81-F005-4AF8-8934-8D752EBD31C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E582B73C-A6B1-47BB-B1C3-15EE0C15A74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F9ADE76-F416-469C-988C-ABC8706A5B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F9F43D3-904F-4AA4-8174-98EDEF39F9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1BF"/>
    <w:rsid w:val="00011A3F"/>
    <w:rsid w:val="000A4076"/>
    <w:rsid w:val="001761BF"/>
    <w:rsid w:val="001A6AA8"/>
    <w:rsid w:val="001C7CD8"/>
    <w:rsid w:val="001E536A"/>
    <w:rsid w:val="001F587D"/>
    <w:rsid w:val="00206B58"/>
    <w:rsid w:val="002561FE"/>
    <w:rsid w:val="00355B86"/>
    <w:rsid w:val="00372DDC"/>
    <w:rsid w:val="003F4DA7"/>
    <w:rsid w:val="00453C52"/>
    <w:rsid w:val="004C5F54"/>
    <w:rsid w:val="005153BC"/>
    <w:rsid w:val="00517F8C"/>
    <w:rsid w:val="00691D89"/>
    <w:rsid w:val="00735482"/>
    <w:rsid w:val="00777496"/>
    <w:rsid w:val="007E228E"/>
    <w:rsid w:val="00806F4B"/>
    <w:rsid w:val="00813C52"/>
    <w:rsid w:val="008F7740"/>
    <w:rsid w:val="00946D16"/>
    <w:rsid w:val="009B7F06"/>
    <w:rsid w:val="00AE3270"/>
    <w:rsid w:val="00B479B2"/>
    <w:rsid w:val="00BC5433"/>
    <w:rsid w:val="00C61F02"/>
    <w:rsid w:val="00C775FC"/>
    <w:rsid w:val="00CD2C9B"/>
    <w:rsid w:val="00D204A9"/>
    <w:rsid w:val="00D258C2"/>
    <w:rsid w:val="00D51B3C"/>
    <w:rsid w:val="00D63A03"/>
    <w:rsid w:val="00D9207D"/>
    <w:rsid w:val="00DA06F7"/>
    <w:rsid w:val="00DD793A"/>
    <w:rsid w:val="00DF2A78"/>
    <w:rsid w:val="00E25662"/>
    <w:rsid w:val="00E770FC"/>
    <w:rsid w:val="00E77FFE"/>
    <w:rsid w:val="00E93291"/>
    <w:rsid w:val="00F062D1"/>
    <w:rsid w:val="00F36AA3"/>
    <w:rsid w:val="00F4674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3A64"/>
  <w15:docId w15:val="{0A4C3F83-6C99-4C09-A3EB-DD3C3075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l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avaden"/>
    <w:next w:val="Navade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next w:val="Navade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avaden"/>
    <w:next w:val="Navade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before="480" w:after="120"/>
    </w:pPr>
    <w:rPr>
      <w:b/>
      <w:bCs/>
      <w:sz w:val="72"/>
      <w:szCs w:val="72"/>
    </w:rPr>
  </w:style>
  <w:style w:type="paragraph" w:styleId="Besedilooblaka">
    <w:name w:val="Balloon Text"/>
    <w:link w:val="BesedilooblakaZnak"/>
    <w:uiPriority w:val="99"/>
    <w:semiHidden/>
    <w:unhideWhenUsed/>
    <w:rsid w:val="00562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62F3E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59"/>
    <w:rsid w:val="00AE2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uiPriority w:val="99"/>
    <w:semiHidden/>
    <w:unhideWhenUsed/>
    <w:rsid w:val="00531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naslov">
    <w:name w:val="Subtitle"/>
    <w:basedOn w:val="Navaden"/>
    <w:next w:val="Navade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DA06F7"/>
    <w:rPr>
      <w:color w:val="0000FF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DA0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deja.kapun@sent.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d0XUYfkU+ohRJ0WWXaEephBaQg==">CgMxLjAyDmguZTI4MTZwMWZ0MWQ1OAByITFwTGhhZXF0WFpsRkE2MkJRTDktMGJWTGV3YjU3T3Etag==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8CC44A-FFB1-4196-B1EE-CE1B06625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Tadeja Kapun</cp:lastModifiedBy>
  <cp:revision>3</cp:revision>
  <dcterms:created xsi:type="dcterms:W3CDTF">2026-06-22T07:19:00Z</dcterms:created>
  <dcterms:modified xsi:type="dcterms:W3CDTF">2026-06-22T07:21:00Z</dcterms:modified>
</cp:coreProperties>
</file>